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5916" w14:textId="756E5F84" w:rsidR="004B7270" w:rsidRDefault="004B7270" w:rsidP="004B727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A6242F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1E4CCF8" w:rsidR="007E69BF" w:rsidRDefault="004B7270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7B6E5EF6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7303E0">
              <w:rPr>
                <w:sz w:val="28"/>
                <w:szCs w:val="28"/>
              </w:rPr>
              <w:t xml:space="preserve"> </w:t>
            </w:r>
            <w:r w:rsidR="00073FA6">
              <w:rPr>
                <w:sz w:val="28"/>
                <w:szCs w:val="28"/>
              </w:rPr>
              <w:t>182</w:t>
            </w:r>
            <w:r w:rsidR="00733966">
              <w:rPr>
                <w:sz w:val="28"/>
                <w:szCs w:val="28"/>
              </w:rPr>
              <w:t xml:space="preserve"> </w:t>
            </w:r>
            <w:r w:rsidR="00DC7844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p w14:paraId="686B296E" w14:textId="77777777" w:rsidR="00EA305E" w:rsidRDefault="00EA305E" w:rsidP="00EA3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22145D0" w:rsidR="007E69BF" w:rsidRDefault="00EA305E" w:rsidP="00EA305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</w:t>
      </w:r>
      <w:r w:rsidR="007E69BF">
        <w:rPr>
          <w:b/>
          <w:bCs/>
          <w:sz w:val="28"/>
          <w:szCs w:val="28"/>
        </w:rPr>
        <w:t>.</w:t>
      </w:r>
    </w:p>
    <w:p w14:paraId="15875B61" w14:textId="1F492D41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9D1E1" w14:textId="77777777" w:rsidR="00437106" w:rsidRDefault="00437106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9C4EAE2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522705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3E6BA843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33966">
        <w:rPr>
          <w:sz w:val="28"/>
          <w:szCs w:val="28"/>
        </w:rPr>
        <w:t>0100501:14</w:t>
      </w:r>
      <w:r w:rsidR="009204F7" w:rsidRPr="00972119">
        <w:rPr>
          <w:sz w:val="28"/>
          <w:szCs w:val="28"/>
        </w:rPr>
        <w:t xml:space="preserve"> площадью </w:t>
      </w:r>
      <w:r w:rsidR="00733966">
        <w:rPr>
          <w:sz w:val="28"/>
          <w:szCs w:val="28"/>
        </w:rPr>
        <w:t>5100</w:t>
      </w:r>
      <w:r w:rsidR="003E7677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кв.м, расположенного по адресу: Тверская область, Краснохолмский муниципальный округ, </w:t>
      </w:r>
      <w:r w:rsidR="003E7677">
        <w:rPr>
          <w:sz w:val="28"/>
          <w:szCs w:val="28"/>
        </w:rPr>
        <w:t xml:space="preserve">д. </w:t>
      </w:r>
      <w:r w:rsidR="00733966">
        <w:rPr>
          <w:sz w:val="28"/>
          <w:szCs w:val="28"/>
        </w:rPr>
        <w:t>Овинищи</w:t>
      </w:r>
      <w:r w:rsidR="007562E2">
        <w:rPr>
          <w:sz w:val="28"/>
          <w:szCs w:val="28"/>
        </w:rPr>
        <w:t xml:space="preserve">, </w:t>
      </w:r>
    </w:p>
    <w:p w14:paraId="3B6D23C5" w14:textId="6DC42D40" w:rsidR="005555E1" w:rsidRPr="00972119" w:rsidRDefault="00522705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>
        <w:rPr>
          <w:sz w:val="28"/>
          <w:szCs w:val="28"/>
        </w:rPr>
        <w:t>ом</w:t>
      </w:r>
      <w:r w:rsidR="00B54205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недвижимости на</w:t>
      </w:r>
      <w:r w:rsidR="008E5D53">
        <w:rPr>
          <w:sz w:val="28"/>
          <w:szCs w:val="28"/>
        </w:rPr>
        <w:t xml:space="preserve"> праве</w:t>
      </w:r>
      <w:r w:rsidR="005555E1" w:rsidRPr="00972119">
        <w:rPr>
          <w:sz w:val="28"/>
          <w:szCs w:val="28"/>
        </w:rPr>
        <w:t xml:space="preserve"> </w:t>
      </w:r>
      <w:r w:rsidR="007562E2">
        <w:rPr>
          <w:sz w:val="28"/>
          <w:szCs w:val="28"/>
        </w:rPr>
        <w:t xml:space="preserve"> </w:t>
      </w:r>
      <w:r w:rsidR="00F43C5D">
        <w:rPr>
          <w:sz w:val="28"/>
          <w:szCs w:val="28"/>
        </w:rPr>
        <w:t>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733966">
        <w:rPr>
          <w:sz w:val="28"/>
          <w:szCs w:val="28"/>
        </w:rPr>
        <w:t>а</w:t>
      </w:r>
      <w:r w:rsidR="003E7677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733966">
        <w:rPr>
          <w:sz w:val="28"/>
          <w:szCs w:val="28"/>
        </w:rPr>
        <w:t>Лихачева Татьяна Николаевна</w:t>
      </w:r>
      <w:r w:rsidR="005555E1" w:rsidRPr="00972119">
        <w:rPr>
          <w:sz w:val="28"/>
          <w:szCs w:val="28"/>
        </w:rPr>
        <w:t xml:space="preserve">, </w:t>
      </w:r>
      <w:r w:rsidR="004B7270">
        <w:rPr>
          <w:sz w:val="28"/>
          <w:szCs w:val="28"/>
        </w:rPr>
        <w:t>хххххххххххххххххххххххххххххххххххх</w:t>
      </w:r>
      <w:r w:rsidR="00F43C5D">
        <w:rPr>
          <w:sz w:val="28"/>
          <w:szCs w:val="28"/>
        </w:rPr>
        <w:t>.</w:t>
      </w:r>
    </w:p>
    <w:p w14:paraId="1FF25AF8" w14:textId="26753B08" w:rsidR="00CD5D6A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</w:t>
      </w:r>
      <w:r w:rsidR="007562E2">
        <w:rPr>
          <w:sz w:val="28"/>
          <w:szCs w:val="28"/>
        </w:rPr>
        <w:t xml:space="preserve"> </w:t>
      </w:r>
      <w:r w:rsidR="0014159E">
        <w:rPr>
          <w:sz w:val="28"/>
          <w:szCs w:val="28"/>
        </w:rPr>
        <w:t xml:space="preserve"> </w:t>
      </w:r>
      <w:r w:rsidR="003E7677">
        <w:rPr>
          <w:sz w:val="28"/>
          <w:szCs w:val="28"/>
        </w:rPr>
        <w:t>постоянного (бессрочного)</w:t>
      </w:r>
      <w:r w:rsidR="008E5D53">
        <w:rPr>
          <w:sz w:val="28"/>
          <w:szCs w:val="28"/>
        </w:rPr>
        <w:t xml:space="preserve"> пользования</w:t>
      </w:r>
      <w:r w:rsidR="003E7677">
        <w:rPr>
          <w:sz w:val="28"/>
          <w:szCs w:val="28"/>
        </w:rPr>
        <w:t xml:space="preserve"> </w:t>
      </w:r>
      <w:r w:rsidR="00F43C5D">
        <w:rPr>
          <w:sz w:val="28"/>
          <w:szCs w:val="28"/>
        </w:rPr>
        <w:t>Л</w:t>
      </w:r>
      <w:r w:rsidR="00733966">
        <w:rPr>
          <w:sz w:val="28"/>
          <w:szCs w:val="28"/>
        </w:rPr>
        <w:t>ихачевой Татьяны Николаевны</w:t>
      </w:r>
      <w:r w:rsidR="00DC7844" w:rsidRPr="00972119">
        <w:rPr>
          <w:sz w:val="28"/>
          <w:szCs w:val="28"/>
        </w:rPr>
        <w:t>, на указанны</w:t>
      </w:r>
      <w:r w:rsidR="00EA305E">
        <w:rPr>
          <w:sz w:val="28"/>
          <w:szCs w:val="28"/>
        </w:rPr>
        <w:t>й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</w:t>
      </w:r>
      <w:r w:rsidR="007562E2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</w:t>
      </w:r>
      <w:r w:rsidR="007562E2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тся </w:t>
      </w:r>
      <w:r w:rsidR="003E7677" w:rsidRPr="00A93E23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733966">
        <w:rPr>
          <w:sz w:val="28"/>
          <w:szCs w:val="28"/>
        </w:rPr>
        <w:t>68</w:t>
      </w:r>
      <w:r w:rsidR="003E7677" w:rsidRPr="00A93E23">
        <w:rPr>
          <w:sz w:val="28"/>
          <w:szCs w:val="28"/>
        </w:rPr>
        <w:t xml:space="preserve"> выданного Администрацией </w:t>
      </w:r>
      <w:r w:rsidR="00F43C5D">
        <w:rPr>
          <w:sz w:val="28"/>
          <w:szCs w:val="28"/>
        </w:rPr>
        <w:t>Братсковского</w:t>
      </w:r>
      <w:r w:rsidR="003E7677" w:rsidRPr="00A93E23">
        <w:rPr>
          <w:sz w:val="28"/>
          <w:szCs w:val="28"/>
        </w:rPr>
        <w:t xml:space="preserve"> сельского совета </w:t>
      </w:r>
      <w:r w:rsidR="00F43C5D">
        <w:rPr>
          <w:sz w:val="28"/>
          <w:szCs w:val="28"/>
        </w:rPr>
        <w:t>2</w:t>
      </w:r>
      <w:r w:rsidR="00733966">
        <w:rPr>
          <w:sz w:val="28"/>
          <w:szCs w:val="28"/>
        </w:rPr>
        <w:t>2</w:t>
      </w:r>
      <w:r w:rsidR="00F43C5D">
        <w:rPr>
          <w:sz w:val="28"/>
          <w:szCs w:val="28"/>
        </w:rPr>
        <w:t>.05.</w:t>
      </w:r>
      <w:r w:rsidR="003E7677" w:rsidRPr="00A93E23">
        <w:rPr>
          <w:sz w:val="28"/>
          <w:szCs w:val="28"/>
        </w:rPr>
        <w:t>1992  года</w:t>
      </w:r>
      <w:r w:rsidR="007562E2">
        <w:rPr>
          <w:sz w:val="28"/>
          <w:szCs w:val="28"/>
        </w:rPr>
        <w:t>.</w:t>
      </w:r>
    </w:p>
    <w:p w14:paraId="1DE5B127" w14:textId="3F50F5CC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0DD17079" w:rsidR="008420BF" w:rsidRDefault="008420BF" w:rsidP="005B76D8">
      <w:pPr>
        <w:ind w:firstLine="1134"/>
        <w:jc w:val="both"/>
        <w:rPr>
          <w:sz w:val="28"/>
          <w:szCs w:val="28"/>
        </w:rPr>
      </w:pPr>
    </w:p>
    <w:p w14:paraId="36D4891B" w14:textId="77777777" w:rsidR="002B0AFE" w:rsidRPr="00517CF5" w:rsidRDefault="002B0AFE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22705">
      <w:pgSz w:w="11906" w:h="16838"/>
      <w:pgMar w:top="1134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73FA6"/>
    <w:rsid w:val="000F71BA"/>
    <w:rsid w:val="00140186"/>
    <w:rsid w:val="0014159E"/>
    <w:rsid w:val="00155BC0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B7270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B76D8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105</cp:revision>
  <cp:lastPrinted>2025-03-19T09:58:00Z</cp:lastPrinted>
  <dcterms:created xsi:type="dcterms:W3CDTF">2022-09-05T05:33:00Z</dcterms:created>
  <dcterms:modified xsi:type="dcterms:W3CDTF">2025-03-20T11:45:00Z</dcterms:modified>
</cp:coreProperties>
</file>